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كمونة
</w:t>
      </w:r>
    </w:p>
    <w:p>
      <w:pPr/>
      <w:r>
        <w:rPr/>
        <w:t xml:space="preserve">كمونة  عبد الرزاق بن حسن كمونة الحسيني النجفي، مؤرخ نسابة عراقي إمامي، من أهل النجف. له كتب منها (مشاهد العترة الطاهرة وأعيان الصحابة والتابعين - ط) و (موارد الاتحاف في نقباء الأشراف - ط) جزآن، و (خلاصة الذهب في مشجرات النسب - خ) عدة أجزاء، و (عقود التمائم في أنساب بني هاشم - خ) عدة أجزاء، و (نجوم السحر في أنساب البشر - خ) أجزاء، و (طبقات النسابين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2026-07-27T10:49:39+03:00</dcterms:created>
  <dcterms:modified xsi:type="dcterms:W3CDTF">2026-07-27T10:49:39+03:00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