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العباسي
</w:t>
      </w:r>
    </w:p>
    <w:p>
      <w:pPr>
        <w:jc w:val="start"/>
        <w:bidi/>
      </w:pPr>
      <w:r>
        <w:rPr>
          <w:rFonts w:ascii="arial" w:hAnsi="arial" w:eastAsia="arial" w:cs="arial"/>
          <w:sz w:val="28"/>
          <w:szCs w:val="28"/>
          <w:b w:val="1"/>
          <w:bCs w:val="1"/>
          <w:rtl/>
        </w:rPr>
        <w:t xml:space="preserve">عبد الصمد العباسي
</w:t>
      </w:r>
    </w:p>
    <w:p>
      <w:pPr/>
      <w:r>
        <w:rPr/>
        <w:t xml:space="preserve">عبد الصمد العباسي  عبد الصمد بن علي بن عبد الله بن عباس: امير عباسي هاشمي. وهو عم المنصور. كان عامله على مكة والطائف، سنة 147هـ. ثم ولي المدينة. وعزله عنها المهدي، سنة 159هـ ، وولاه الجزيرة سنة 162هـ. ثم عزله سنة 163 وحبسه إلى سنة 166 وأخرجه وولاه دمشق، ثم عزله. وعمى في آخر عمره. وهو ابن (كثيرة) التي كان ابن قيس الرقيات يشبب بها في شعره، ويقول:</w:t>
      </w:r>
    </w:p>
    <w:p/>
    <w:p>
      <w:pPr>
        <w:jc w:val="center"/>
      </w:pPr>
      <w:r>
        <w:rPr>
          <w:color w:val="ff0000"/>
        </w:rPr>
        <w:t xml:space="preserve">عاد له من كثيرة الطرب</w:t>
      </w:r>
      <w:r>
        <w:rPr>
          <w:color w:val="ff0000"/>
        </w:rPr>
        <w:t xml:space="preserve">      </w:t>
      </w:r>
      <w:r>
        <w:rPr>
          <w:color w:val="ff0000"/>
        </w:rPr>
        <w:t xml:space="preserve">فعينه بالدموع تنسكب</w:t>
      </w:r>
    </w:p>
    <w:p/>
    <w:p>
      <w:pPr/>
      <w:r>
        <w:rPr/>
        <w:t xml:space="preserve">وكان في الجانب الشرقي من بغداد (شارع عبد الصمد) ينسب اليه.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2026-07-23T19:45:05+03:00</dcterms:created>
  <dcterms:modified xsi:type="dcterms:W3CDTF">2026-07-23T19:45:05+03:00</dcterms:modified>
</cp:coreProperties>
</file>

<file path=docProps/custom.xml><?xml version="1.0" encoding="utf-8"?>
<Properties xmlns="http://schemas.openxmlformats.org/officeDocument/2006/custom-properties" xmlns:vt="http://schemas.openxmlformats.org/officeDocument/2006/docPropsVTypes"/>
</file>