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الطحان
</w:t>
      </w:r>
    </w:p>
    <w:p>
      <w:pPr>
        <w:jc w:val="start"/>
        <w:bidi/>
      </w:pPr>
      <w:r>
        <w:rPr>
          <w:rFonts w:ascii="arial" w:hAnsi="arial" w:eastAsia="arial" w:cs="arial"/>
          <w:sz w:val="28"/>
          <w:szCs w:val="28"/>
          <w:b w:val="1"/>
          <w:bCs w:val="1"/>
          <w:rtl/>
        </w:rPr>
        <w:t xml:space="preserve">ابن الطحان
</w:t>
      </w:r>
    </w:p>
    <w:p>
      <w:pPr/>
      <w:r>
        <w:rPr/>
        <w:t xml:space="preserve">ابن الطحان  عبد العزيز بن علي بن محمد، ابو الاصبغ الاشبيلي: قارئ مجود، له شعر حسن. ولد باشبيلية، ورحل إلى مصر والشام وحلب والعراق. وانتهى اليه التفوق بالقراآت في عصره. وتوفى بحلب. من كتبه (نظام الاداء في الوقف والابتداء) و (مقدمة في مخارج الحروف) و (مقدمة في اصول القراآت) و (كتاب الدعاء) و (مرشد القاري إلى تحقيق معالم المقاري).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المقرئ
</w:t>
      </w:r>
    </w:p>
    <w:p>
      <w:pPr/>
      <w:r>
        <w:rPr/>
        <w:t xml:space="preserve">ابن الطحان المقرئ اسمه عبد العزيز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الإشبيلي
</w:t>
      </w:r>
    </w:p>
    <w:p>
      <w:pPr/>
      <w:r>
        <w:rPr/>
        <w:t xml:space="preserve">ابن الطحان الإشبيلي عبد العزيز بن علي بن محمد بن سلمة بن عبد العزيز الأندلسي، أبو الأصبغ المقرئ المعروف بابن الطحان الإشبيلي. دخل بغداذ من مكة، كان من القراء المجودين الموصوفين بإتقان القراءات ومعرفة وجوهها وله في ذلك مصنفات. قرأ ببلده بالروايات على جماعة، وسمع من شريح بن محمد بن أحمد بن يوسف بن عبد الله بن شريح الرعيني خطيب إشبيلية، وبقرطبة من أبي بكر بن سعادة القرطبي. قال أبو محمد ابن الأشيري: ليس في المغرب أحد أعلم من ابن الطحان بالقراءات، وولد سنة ثمان وخمس مائة بإشبيلية. ومن شعره: </w:t>
      </w:r>
    </w:p>
    <w:p/>
    <w:p>
      <w:pPr>
        <w:jc w:val="center"/>
      </w:pPr>
      <w:r>
        <w:rPr>
          <w:color w:val="ff0000"/>
        </w:rPr>
        <w:t xml:space="preserve">دع الدنيا لعاشقها</w:t>
      </w:r>
      <w:r>
        <w:rPr>
          <w:color w:val="ff0000"/>
        </w:rPr>
        <w:t xml:space="preserve">      </w:t>
      </w:r>
      <w:r>
        <w:rPr>
          <w:color w:val="ff0000"/>
        </w:rPr>
        <w:t xml:space="preserve">سيصبح من رشائقها</w:t>
      </w:r>
    </w:p>
    <w:p/>
    <w:p>
      <w:pPr>
        <w:jc w:val="center"/>
      </w:pPr>
      <w:r>
        <w:rPr>
          <w:color w:val="ff0000"/>
        </w:rPr>
        <w:t xml:space="preserve">وعاد النفس مصطبرا</w:t>
      </w:r>
      <w:r>
        <w:rPr>
          <w:color w:val="ff0000"/>
        </w:rPr>
        <w:t xml:space="preserve">      </w:t>
      </w:r>
      <w:r>
        <w:rPr>
          <w:color w:val="ff0000"/>
        </w:rPr>
        <w:t xml:space="preserve">ونكب عن خلائقها</w:t>
      </w:r>
    </w:p>
    <w:p/>
    <w:p>
      <w:pPr>
        <w:jc w:val="center"/>
      </w:pPr>
      <w:r>
        <w:rPr>
          <w:color w:val="ff0000"/>
        </w:rPr>
        <w:t xml:space="preserve">هلاك المرء أن يضحي</w:t>
      </w:r>
      <w:r>
        <w:rPr>
          <w:color w:val="ff0000"/>
        </w:rPr>
        <w:t xml:space="preserve">      </w:t>
      </w:r>
      <w:r>
        <w:rPr>
          <w:color w:val="ff0000"/>
        </w:rPr>
        <w:t xml:space="preserve">مجدا في علائقها</w:t>
      </w:r>
    </w:p>
    <w:p/>
    <w:p>
      <w:pPr>
        <w:jc w:val="center"/>
      </w:pPr>
      <w:r>
        <w:rPr>
          <w:color w:val="ff0000"/>
        </w:rPr>
        <w:t xml:space="preserve">وذو التقوى يذللها</w:t>
      </w:r>
      <w:r>
        <w:rPr>
          <w:color w:val="ff0000"/>
        </w:rPr>
        <w:t xml:space="preserve">      </w:t>
      </w:r>
      <w:r>
        <w:rPr>
          <w:color w:val="ff0000"/>
        </w:rPr>
        <w:t xml:space="preserve">فيسلم من بوائقها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2026-07-27T10:52:09+03:00</dcterms:created>
  <dcterms:modified xsi:type="dcterms:W3CDTF">2026-07-27T10:52:09+03:00</dcterms:modified>
</cp:coreProperties>
</file>

<file path=docProps/custom.xml><?xml version="1.0" encoding="utf-8"?>
<Properties xmlns="http://schemas.openxmlformats.org/officeDocument/2006/custom-properties" xmlns:vt="http://schemas.openxmlformats.org/officeDocument/2006/docPropsVTypes"/>
</file>