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الهادي
</w:t>
      </w:r>
    </w:p>
    <w:p>
      <w:pPr>
        <w:jc w:val="start"/>
        <w:bidi/>
      </w:pPr>
      <w:r>
        <w:rPr>
          <w:rFonts w:ascii="arial" w:hAnsi="arial" w:eastAsia="arial" w:cs="arial"/>
          <w:sz w:val="28"/>
          <w:szCs w:val="28"/>
          <w:b w:val="1"/>
          <w:bCs w:val="1"/>
          <w:rtl/>
        </w:rPr>
        <w:t xml:space="preserve">ابن الهادي
</w:t>
      </w:r>
    </w:p>
    <w:p>
      <w:pPr/>
      <w:r>
        <w:rPr/>
        <w:t xml:space="preserve">ابن الهادي  عبد الله بن موسى الهادي ابن محمد المهدي العباسي، ابو القاسم: شاعر، من امراء آل عباس ببغداد. كان جوادا ظريفا ممدحا. اورد الصولي نماذج رقيقة من شعره.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الهادي
</w:t>
      </w:r>
    </w:p>
    <w:p>
      <w:pPr/>
      <w:r>
        <w:rPr/>
        <w:t xml:space="preserve">ابن الهادي عبد الله بن موسى الهادي بن المهدي بن المنصور. ذكره الصولي في كتاب الأوراق قال: أمه أم ولد يقال لها أمة العزيز، وكان أديبا، فاضلا، مليح الشعر، ظريفا كريما جوادا ممدحا، وقال محمد بن حبيب: كان عبد الله بن موسى الهادي معربدا، وكان قد أعضل المأمون مما يعربد عليه إذا شرب معه، فأمر به أن يجلس في بيته فلا يخرج منه، وأقعد على بابه حرسا، ثم تذمم من ذلك فأظهر له الرضى وصرف الحرس عنه، ثم نادمه فعربد عليه وكلمه بكلام أحفظه. وكان عبد الله مغرما بالصيد، فأمر المأمون خادما من خواصه يقال له حسين فسمه في دراج وهو بموشاباذ، فدعا عبد الله العشاء، فأتاه حسين بذلك الدراج فأكله، فلما أحس بالسم ركب في الليل وقال لأصحابه: هو آخر ما تروني، وأكل معه الدراج خادمان، فأما أحدهما فمات من وقته، والآخر مضى مدة مضنى ثم مات، ومات عبد الله بعد أيام. ومن شعره: </w:t>
      </w:r>
    </w:p>
    <w:p/>
    <w:p>
      <w:pPr>
        <w:jc w:val="center"/>
      </w:pPr>
      <w:r>
        <w:rPr>
          <w:color w:val="ff0000"/>
        </w:rPr>
        <w:t xml:space="preserve">تقاضاك دهرك ما أسلفا</w:t>
      </w:r>
      <w:r>
        <w:rPr>
          <w:color w:val="ff0000"/>
        </w:rPr>
        <w:t xml:space="preserve">      </w:t>
      </w:r>
      <w:r>
        <w:rPr>
          <w:color w:val="ff0000"/>
        </w:rPr>
        <w:t xml:space="preserve">وكدر عيشك بعد الصفا </w:t>
      </w:r>
    </w:p>
    <w:p/>
    <w:p>
      <w:pPr>
        <w:jc w:val="center"/>
      </w:pPr>
      <w:r>
        <w:rPr>
          <w:color w:val="ff0000"/>
        </w:rPr>
        <w:t xml:space="preserve">فلا تنكرن فإن الزمان</w:t>
      </w:r>
      <w:r>
        <w:rPr>
          <w:color w:val="ff0000"/>
        </w:rPr>
        <w:t xml:space="preserve">      </w:t>
      </w:r>
      <w:r>
        <w:rPr>
          <w:color w:val="ff0000"/>
        </w:rPr>
        <w:t xml:space="preserve">جدير بتشتيت ما ألفا </w:t>
      </w:r>
    </w:p>
    <w:p/>
    <w:p>
      <w:pPr>
        <w:jc w:val="center"/>
      </w:pPr>
      <w:r>
        <w:rPr>
          <w:color w:val="ff0000"/>
        </w:rPr>
        <w:t xml:space="preserve">ولما رآك قليل الهموم</w:t>
      </w:r>
      <w:r>
        <w:rPr>
          <w:color w:val="ff0000"/>
        </w:rPr>
        <w:t xml:space="preserve">      </w:t>
      </w:r>
      <w:r>
        <w:rPr>
          <w:color w:val="ff0000"/>
        </w:rPr>
        <w:t xml:space="preserve">كثير الهوى ناعما مترفا</w:t>
      </w:r>
    </w:p>
    <w:p/>
    <w:p>
      <w:pPr>
        <w:jc w:val="center"/>
      </w:pPr>
      <w:r>
        <w:rPr>
          <w:color w:val="ff0000"/>
        </w:rPr>
        <w:t xml:space="preserve">ألح عليك بروعاته</w:t>
      </w:r>
      <w:r>
        <w:rPr>
          <w:color w:val="ff0000"/>
        </w:rPr>
        <w:t xml:space="preserve">      </w:t>
      </w:r>
      <w:r>
        <w:rPr>
          <w:color w:val="ff0000"/>
        </w:rPr>
        <w:t xml:space="preserve">وأقبل يرميك مستهدفا</w:t>
      </w:r>
    </w:p>
    <w:p/>
    <w:p>
      <w:pPr/>
      <w:r>
        <w:rPr/>
        <w:t xml:space="preserve">ومنه: </w:t>
      </w:r>
    </w:p>
    <w:p/>
    <w:p>
      <w:pPr>
        <w:jc w:val="center"/>
      </w:pPr>
      <w:r>
        <w:rPr>
          <w:color w:val="ff0000"/>
        </w:rPr>
        <w:t xml:space="preserve">يا من يراه الناس دوني ولا</w:t>
      </w:r>
      <w:r>
        <w:rPr>
          <w:color w:val="ff0000"/>
        </w:rPr>
        <w:t xml:space="preserve">      </w:t>
      </w:r>
      <w:r>
        <w:rPr>
          <w:color w:val="ff0000"/>
        </w:rPr>
        <w:t xml:space="preserve">أراه طوبى لعيون تراك </w:t>
      </w:r>
    </w:p>
    <w:p/>
    <w:p>
      <w:pPr>
        <w:jc w:val="center"/>
      </w:pPr>
      <w:r>
        <w:rPr>
          <w:color w:val="ff0000"/>
        </w:rPr>
        <w:t xml:space="preserve">أنت الذي إن غاب بدر الدجا</w:t>
      </w:r>
      <w:r>
        <w:rPr>
          <w:color w:val="ff0000"/>
        </w:rPr>
        <w:t xml:space="preserve">      </w:t>
      </w:r>
      <w:r>
        <w:rPr>
          <w:color w:val="ff0000"/>
        </w:rPr>
        <w:t xml:space="preserve">لم يكشف الظلمة نور سواك </w:t>
      </w:r>
    </w:p>
    <w:p/>
    <w:p>
      <w:pPr>
        <w:jc w:val="center"/>
      </w:pPr>
      <w:r>
        <w:rPr>
          <w:color w:val="ff0000"/>
        </w:rPr>
        <w:t xml:space="preserve">وأنت من لو خير الحسن أن</w:t>
      </w:r>
      <w:r>
        <w:rPr>
          <w:color w:val="ff0000"/>
        </w:rPr>
        <w:t xml:space="preserve">      </w:t>
      </w:r>
      <w:r>
        <w:rPr>
          <w:color w:val="ff0000"/>
        </w:rPr>
        <w:t xml:space="preserve">يملكه خلق إذا ما عداك </w:t>
      </w:r>
    </w:p>
    <w:p/>
    <w:p>
      <w:pPr>
        <w:jc w:val="center"/>
      </w:pPr>
      <w:r>
        <w:rPr>
          <w:color w:val="ff0000"/>
        </w:rPr>
        <w:t xml:space="preserve">وما يشم الناس من وردهم</w:t>
      </w:r>
      <w:r>
        <w:rPr>
          <w:color w:val="ff0000"/>
        </w:rPr>
        <w:t xml:space="preserve">      </w:t>
      </w:r>
      <w:r>
        <w:rPr>
          <w:color w:val="ff0000"/>
        </w:rPr>
        <w:t xml:space="preserve">فإنما منشؤه وجنتاك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2026-07-23T05:32:31+03:00</dcterms:created>
  <dcterms:modified xsi:type="dcterms:W3CDTF">2026-07-23T05:32:31+03:00</dcterms:modified>
</cp:coreProperties>
</file>

<file path=docProps/custom.xml><?xml version="1.0" encoding="utf-8"?>
<Properties xmlns="http://schemas.openxmlformats.org/officeDocument/2006/custom-properties" xmlns:vt="http://schemas.openxmlformats.org/officeDocument/2006/docPropsVTypes"/>
</file>