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المقنع الخراساني
</w:t>
      </w:r>
    </w:p>
    <w:p>
      <w:pPr>
        <w:jc w:val="start"/>
        <w:bidi/>
      </w:pPr>
      <w:r>
        <w:rPr>
          <w:rFonts w:ascii="arial" w:hAnsi="arial" w:eastAsia="arial" w:cs="arial"/>
          <w:sz w:val="28"/>
          <w:szCs w:val="28"/>
          <w:b w:val="1"/>
          <w:bCs w:val="1"/>
          <w:rtl/>
        </w:rPr>
        <w:t xml:space="preserve">المقنع الخراساني
</w:t>
      </w:r>
    </w:p>
    <w:p>
      <w:pPr/>
      <w:r>
        <w:rPr/>
        <w:t xml:space="preserve">المقنع الخراساني  عطاء، المعروف بالمقنع الخراساني: مشعوذ مشهور. كان قصارا من أهل مرو، وتعلق بالشعوذة فادعى الربوبية (من طريق التناسخ) زاعما انها انتقلت اليه من ابي مسلم الخراساني، فتبعه قوم، وقاتلوا في سبيله. وكان مشوه الخلق، فاتخذ وجها من ذهب تقنع به. واظهر لاشياعه صورة قمر يطلع ويراه الناس في مسيرة شهرين ثم يغيب عنهم. قال المعري:</w:t>
      </w:r>
    </w:p>
    <w:p/>
    <w:p>
      <w:pPr/>
      <w:r>
        <w:rPr/>
        <w:t xml:space="preserve">#افق إنما البدر المقنع رأسهـ ، ضلال وغى، مثل بدر المقنعواشتهر امره سنة 161هـ ، فثار الناس وارادوا قتله، فاعتصم بقلعة، فحصروه، فلما ايقن بالهلاك جمع نساءه وسقاهن سما فمتن، ثم تناول بقية السم، فمات، ودخل المسلمون القلعة فقتلوا من بقى فيها من اشياعه وكانت قلعته في (سبام) بما وراء النهر. </w:t>
      </w:r>
    </w:p>
    <w:p>
      <w:pPr>
        <w:jc w:val="start"/>
        <w:bidi/>
      </w:pPr>
      <w:r>
        <w:rPr>
          <w:sz w:val="24"/>
          <w:szCs w:val="24"/>
          <w:b w:val="1"/>
          <w:bCs w:val="1"/>
          <w:rtl/>
        </w:rPr>
        <w:t xml:space="preserve">
الأعلام،(دار العلم للملايين - بيروت،2002،ط 15،ج 4،ص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2026-07-27T08:59:04+03:00</dcterms:created>
  <dcterms:modified xsi:type="dcterms:W3CDTF">2026-07-27T08:59:04+03:00</dcterms:modified>
</cp:coreProperties>
</file>

<file path=docProps/custom.xml><?xml version="1.0" encoding="utf-8"?>
<Properties xmlns="http://schemas.openxmlformats.org/officeDocument/2006/custom-properties" xmlns:vt="http://schemas.openxmlformats.org/officeDocument/2006/docPropsVTypes"/>
</file>