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الحمزي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الحمزي
</w:t>
      </w:r>
    </w:p>
    <w:p>
      <w:pPr/>
      <w:r>
        <w:rPr/>
        <w:t xml:space="preserve">علي الحمزي  علي بن عبد الله بن الحسن بن حمزة، الشريف، جمال الدين: أمير يماني. كان من رؤوس الأشراف. له مع أصحاب اليمن أخبار. وكانت إقامته في مدينة القحمة (باليمن).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2026-07-23T18:15:41+03:00</dcterms:created>
  <dcterms:modified xsi:type="dcterms:W3CDTF">2026-07-23T18:15:41+03:00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