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 الأحمدي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 الأحمدي
</w:t>
      </w:r>
    </w:p>
    <w:p>
      <w:pPr/>
      <w:r>
        <w:rPr/>
        <w:t xml:space="preserve">العطار الأحمدي  أحمد بن عثمان بن علي جمال العطار الاحمدي، أبو الخير: محدث، عالم بالرجال، هندي الاصل، مولده ووفاته بمكة. قام برحلات في سبيل الحديث وروايته. من كتبه ’’ در السحابة في صحة سماع الحسن البصري من جماعة من الصحابة) و (حصول المنى بأصول الالقاب والكنى) و (اتحاف الاخوان - ط) في اسانيد فضل الرحمن، و (حاشية على الامم للكوراني - خ) و (النفح المسكي في شيوخ أحمد المكي) ترجم فيه لسبعين من مشايخه. وانقطع خبره في الحرب العامة الاولى.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2026-07-27T14:05:57+03:00</dcterms:created>
  <dcterms:modified xsi:type="dcterms:W3CDTF">2026-07-27T14:05:57+03:00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