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محفوظ بن سليمان
</w:t>
      </w:r>
    </w:p>
    <w:p>
      <w:pPr>
        <w:jc w:val="start"/>
        <w:bidi/>
      </w:pPr>
      <w:r>
        <w:rPr>
          <w:rFonts w:ascii="arial" w:hAnsi="arial" w:eastAsia="arial" w:cs="arial"/>
          <w:sz w:val="28"/>
          <w:szCs w:val="28"/>
          <w:b w:val="1"/>
          <w:bCs w:val="1"/>
          <w:rtl/>
        </w:rPr>
        <w:t xml:space="preserve">محفوظ بن سليمان
</w:t>
      </w:r>
    </w:p>
    <w:p>
      <w:pPr/>
      <w:r>
        <w:rPr/>
        <w:t xml:space="preserve">محفوظ بن سليمان  محفوظ بن سليمان:أمير، من ولاة الخراج بمصر في العصر العباسي. كان من رجال هارون الرشيد. ولما عجز الليث بن الفضل بمصر، عن إخضاع أهل الحوف (سنة 186) ورحل إلى الخليفة يسأله أن يبعث معه بالجيوش لجباية الخراج، كتن محفوظ في باب الرشيد، فرفع اليه يضمن جباية خراج الحوف (بلا سوط ولا عصا) فولاه الرشيد الخراج (سنة 187) فقصدها. واستمر زمنا، وعزل، ثم اعيد في ايام المتوكل. وتراكم عليه ثلاثمائة الف دينار، فطلبه المتوكل، فحمل اليه مقيدا بالحديد، فعفا عنه (في قصة لطيفة أوردها ابن إياس) وولاه على مصر، فعاد واستمر إلى أن توفي ودفن بها. </w:t>
      </w:r>
    </w:p>
    <w:p>
      <w:pPr>
        <w:jc w:val="start"/>
        <w:bidi/>
      </w:pPr>
      <w:r>
        <w:rPr>
          <w:sz w:val="24"/>
          <w:szCs w:val="24"/>
          <w:b w:val="1"/>
          <w:bCs w:val="1"/>
          <w:rtl/>
        </w:rPr>
        <w:t xml:space="preserve">
الأعلام،(دار العلم للملايين - بيروت،2002،ط 15،ج 5،ص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محفوظ بن سليمان
</w:t>
      </w:r>
    </w:p>
    <w:p>
      <w:pPr/>
      <w:r>
        <w:rPr/>
        <w:t xml:space="preserve">محفوظ بن سليمان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2026-07-23T18:40:07+03:00</dcterms:created>
  <dcterms:modified xsi:type="dcterms:W3CDTF">2026-07-23T18:40:07+03:00</dcterms:modified>
</cp:coreProperties>
</file>

<file path=docProps/custom.xml><?xml version="1.0" encoding="utf-8"?>
<Properties xmlns="http://schemas.openxmlformats.org/officeDocument/2006/custom-properties" xmlns:vt="http://schemas.openxmlformats.org/officeDocument/2006/docPropsVTypes"/>
</file>