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العوذي البصري
</w:t>
      </w:r>
    </w:p>
    <w:p>
      <w:pPr>
        <w:jc w:val="start"/>
        <w:bidi/>
      </w:pPr>
      <w:r>
        <w:rPr>
          <w:rFonts w:ascii="arial" w:hAnsi="arial" w:eastAsia="arial" w:cs="arial"/>
          <w:sz w:val="28"/>
          <w:szCs w:val="28"/>
          <w:b w:val="1"/>
          <w:bCs w:val="1"/>
          <w:rtl/>
        </w:rPr>
        <w:t xml:space="preserve">العوذي البصري
</w:t>
      </w:r>
    </w:p>
    <w:p>
      <w:pPr/>
      <w:r>
        <w:rPr/>
        <w:t xml:space="preserve">العوذي البصري الحسين بن ذكوان، المعلم المكتب العوذي البصري. سمع عبد الله بن بريدة، ويحيى بن أبي كثير وسمع منه شعبة، وعبد الوارث، وابن المبارك. ووثقه أبو حاتم والنسائي. وأورده العقيلي في كتاب الضعفاء بلا سند. وروى له الجماعة. وتوفي في حدود الخمسين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ذكوان
</w:t>
      </w:r>
    </w:p>
    <w:p>
      <w:pPr/>
      <w:r>
        <w:rPr/>
        <w:t xml:space="preserve">حسين بن ذكوان المعلم. وكان ثقة.</w:t>
      </w:r>
    </w:p>
    <w:p>
      <w:pPr>
        <w:jc w:val="start"/>
        <w:bidi/>
      </w:pPr>
      <w:r>
        <w:rPr>
          <w:sz w:val="24"/>
          <w:szCs w:val="24"/>
          <w:b w:val="1"/>
          <w:bCs w:val="1"/>
          <w:rtl/>
        </w:rPr>
        <w:t xml:space="preserve">
الطبقات الكبرى،(دار الكتب العلمية - بيروت،1990،ط 1،ج 7،ص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ذكوان
</w:t>
      </w:r>
    </w:p>
    <w:p>
      <w:pPr/>
      <w:r>
        <w:rPr/>
        <w:t xml:space="preserve">الحسين بن ذكوان [ع] المعلم، أحد الثقات والعلماء.</w:t>
      </w:r>
    </w:p>
    <w:p/>
    <w:p>
      <w:pPr/>
      <w:r>
        <w:rPr/>
        <w:t xml:space="preserve">ضعفه العقيلي بلا حجة، روى عن ابن بريدة، وعطاء، وطائفة.</w:t>
      </w:r>
    </w:p>
    <w:p/>
    <w:p>
      <w:pPr/>
      <w:r>
        <w:rPr/>
        <w:t xml:space="preserve">وعنه ابن المبارك، وشعبة، ويحيى القطان، وخلق.</w:t>
      </w:r>
    </w:p>
    <w:p/>
    <w:p>
      <w:pPr/>
      <w:r>
        <w:rPr/>
        <w:t xml:space="preserve">وثقه ابن معين، وأبو حاتم، وقال يحيى القطان - مرة: فيه اضطراب.</w:t>
      </w:r>
    </w:p>
    <w:p/>
    <w:p>
      <w:pPr/>
      <w:r>
        <w:rPr/>
        <w:t xml:space="preserve">وذكر له العقيلي حديثا واحدا غيره يرسله، فكان ماذا.</w:t>
      </w:r>
    </w:p>
    <w:p/>
    <w:p>
      <w:pPr/>
      <w:r>
        <w:rPr/>
        <w:t xml:space="preserve">فمن ذا الذي ما غلط في أحاديث.</w:t>
      </w:r>
    </w:p>
    <w:p/>
    <w:p>
      <w:pPr/>
      <w:r>
        <w:rPr/>
        <w:t xml:space="preserve">أشعبة؟ أمالك!.</w:t>
      </w:r>
    </w:p>
    <w:p>
      <w:pPr>
        <w:jc w:val="start"/>
        <w:bidi/>
      </w:pPr>
      <w:r>
        <w:rPr>
          <w:sz w:val="24"/>
          <w:szCs w:val="24"/>
          <w:b w:val="1"/>
          <w:bCs w:val="1"/>
          <w:rtl/>
        </w:rPr>
        <w:t xml:space="preserve">
ميزان الاعتدال في نقد الرجال،(دار المعرفة للطباعة والنشر، بيروت - لبنان،1963،ط 1،ج 1،ص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ذكوان المعلم
</w:t>
      </w:r>
    </w:p>
    <w:p>
      <w:pPr/>
      <w:r>
        <w:rPr/>
        <w:t xml:space="preserve">الحسين بن ذكوان المعلم: ثقة، ضعفه العقيلي. -ع-</w:t>
      </w:r>
    </w:p>
    <w:p>
      <w:pPr>
        <w:jc w:val="start"/>
        <w:bidi/>
      </w:pPr>
      <w:r>
        <w:rPr>
          <w:sz w:val="24"/>
          <w:szCs w:val="24"/>
          <w:b w:val="1"/>
          <w:bCs w:val="1"/>
          <w:rtl/>
        </w:rPr>
        <w:t xml:space="preserve">
ديوان الضعفاء،(مكتبة النهضة الحديثة - مكة،1967،ط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ذكوان، المعلم المكتب، البصري، العوذي 
</w:t>
      </w:r>
    </w:p>
    <w:p>
      <w:pPr/>
      <w:r>
        <w:rPr/>
        <w:t xml:space="preserve">حسين بن ذكوان، المعلم المكتب، البصري، العوذي. </w:t>
      </w:r>
    </w:p>
    <w:p/>
    <w:p>
      <w:pPr/>
      <w:r>
        <w:rPr/>
        <w:t xml:space="preserve">سمع عبد الله بن بريدة، ويحيى بن أبي كثير، سمع منه شعبة، وعبد الوارث، وابن المبارك.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المعلم
</w:t>
      </w:r>
    </w:p>
    <w:p>
      <w:pPr/>
      <w:r>
        <w:rPr/>
        <w:t xml:space="preserve">حسين المعلم </w:t>
      </w:r>
    </w:p>
    <w:p/>
    <w:p>
      <w:pPr/>
      <w:r>
        <w:rPr/>
        <w:t xml:space="preserve">هو ابن ذكوان العوذي البصري المكتب</w:t>
      </w:r>
    </w:p>
    <w:p/>
    <w:p>
      <w:pPr/>
      <w:r>
        <w:rPr/>
        <w:t xml:space="preserve">روى عن بديل بن ميسرة وعطاء بن أبي رباح وسليمان الأحول وقتادة ويحيى بن أبي كثير</w:t>
      </w:r>
    </w:p>
    <w:p/>
    <w:p>
      <w:pPr/>
      <w:r>
        <w:rPr/>
        <w:t xml:space="preserve">وعنه إبراهيم بن طهمان وشعبة وابن المبارك</w:t>
      </w:r>
    </w:p>
    <w:p/>
    <w:p>
      <w:pPr/>
      <w:r>
        <w:rPr/>
        <w:t xml:space="preserve">قال ابن المديني أثبت أصحاب يحيى بن أبي كثير هشام الدستوائي ثم الأوزاعي وحسين المعلم</w:t>
      </w:r>
    </w:p>
    <w:p>
      <w:pPr>
        <w:jc w:val="start"/>
        <w:bidi/>
      </w:pPr>
      <w:r>
        <w:rPr>
          <w:sz w:val="24"/>
          <w:szCs w:val="24"/>
          <w:b w:val="1"/>
          <w:bCs w:val="1"/>
          <w:rtl/>
        </w:rPr>
        <w:t xml:space="preserve">
طبقات الحفاظ،(دار الكتب العلمية - بيروت،1403،ط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ذكوان المعلم البصري الثقة
</w:t>
      </w:r>
    </w:p>
    <w:p>
      <w:pPr/>
      <w:r>
        <w:rPr/>
        <w:t xml:space="preserve">الحسين بن ذكوان المعلم البصري الثقة </w:t>
      </w:r>
    </w:p>
    <w:p/>
    <w:p>
      <w:pPr/>
      <w:r>
        <w:rPr/>
        <w:t xml:space="preserve">عن ابن بريدة وعطاء وعمرو بن شعيب وعنه القطان وغندر ويزيد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ذكوان المعلم العوذي
</w:t>
      </w:r>
    </w:p>
    <w:p>
      <w:pPr/>
      <w:r>
        <w:rPr/>
        <w:t xml:space="preserve">الحسين بن ذكوان المعلم العوذي </w:t>
      </w:r>
    </w:p>
    <w:p/>
    <w:p>
      <w:pPr/>
      <w:r>
        <w:rPr/>
        <w:t xml:space="preserve">من أهل البصرة</w:t>
      </w:r>
    </w:p>
    <w:p/>
    <w:p>
      <w:pPr/>
      <w:r>
        <w:rPr/>
        <w:t xml:space="preserve">روى عن قتادة في الإيمان والتفسير وعطاء بن أبي رباح في بيع المدبر وعبد الله بن بريدة في الجنائز والدعاء والفتن ويحيى بن أبي كثير في الوضوء والصوم والجهاد وبديل بن ميسرة في الصلاة</w:t>
      </w:r>
    </w:p>
    <w:p/>
    <w:p>
      <w:pPr/>
      <w:r>
        <w:rPr/>
        <w:t xml:space="preserve">روى عنه يحيى القطان وعبد الوارث بن سعيد وأبو خالد الأحمر وعيسى بن يونس ويزيد بن هارون وعبد الله بن المبارك والفضل بن موسى وابن أبي عدي وروح بن عبادة ويزيد بن زريع</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ذكوان المعلم
</w:t>
      </w:r>
    </w:p>
    <w:p>
      <w:pPr/>
      <w:r>
        <w:rPr/>
        <w:t xml:space="preserve">حسين بن ذكوان المعلم</w:t>
      </w:r>
    </w:p>
    <w:p>
      <w:pPr>
        <w:jc w:val="start"/>
        <w:bidi/>
      </w:pPr>
      <w:r>
        <w:rPr>
          <w:sz w:val="24"/>
          <w:szCs w:val="24"/>
          <w:b w:val="1"/>
          <w:bCs w:val="1"/>
          <w:rtl/>
        </w:rPr>
        <w:t xml:space="preserve">
المعين في طبقات المحدثين،(دار الفرقان، عمان - الأردن،1984،ط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ذكوان المعلم العوذي
</w:t>
      </w:r>
    </w:p>
    <w:p>
      <w:pPr/>
      <w:r>
        <w:rPr/>
        <w:t xml:space="preserve">حسين بن ذكوان المعلم العوذي </w:t>
      </w:r>
    </w:p>
    <w:p/>
    <w:p>
      <w:pPr/>
      <w:r>
        <w:rPr/>
        <w:t xml:space="preserve">من أهل البصرة</w:t>
      </w:r>
    </w:p>
    <w:p/>
    <w:p>
      <w:pPr/>
      <w:r>
        <w:rPr/>
        <w:t xml:space="preserve">يروي عن عبد الله بن بريدة روى عنه شعبة وابن المبارك وهو الذي يقول بعض الرواة حسين بن ذكوان وبعضهم حسين المكتب</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المعلم بصري
</w:t>
      </w:r>
    </w:p>
    <w:p>
      <w:pPr/>
      <w:r>
        <w:rPr/>
        <w:t xml:space="preserve">حسين المعلم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ذكوان المعلم
</w:t>
      </w:r>
    </w:p>
    <w:p>
      <w:pPr/>
      <w:r>
        <w:rPr/>
        <w:t xml:space="preserve">الحسين بن ذكوان المعلم </w:t>
      </w:r>
    </w:p>
    <w:p/>
    <w:p>
      <w:pPr/>
      <w:r>
        <w:rPr/>
        <w:t xml:space="preserve">قال يحيى فيه اضطراب وقال العقيلي ضعيف وقد أخرج البخاري ومسلم عنه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ذكوان(ع)
</w:t>
      </w:r>
    </w:p>
    <w:p>
      <w:pPr/>
      <w:r>
        <w:rPr/>
        <w:t xml:space="preserve">حسين بن ذكوان(ع) </w:t>
      </w:r>
    </w:p>
    <w:p/>
    <w:p>
      <w:pPr/>
      <w:r>
        <w:rPr/>
        <w:t xml:space="preserve">العوذي مولاهم البصري، المعلم، أحد الحفاظ الثقات.</w:t>
      </w:r>
    </w:p>
    <w:p/>
    <w:p>
      <w:pPr/>
      <w:r>
        <w:rPr/>
        <w:t xml:space="preserve">حدث عن: ابن بريدة، وعطاء بن أبي رباح، وعمرو بن شعيب، وقتادة، ويحيى بن أبي كثير، وعدة.</w:t>
      </w:r>
    </w:p>
    <w:p/>
    <w:p>
      <w:pPr/>
      <w:r>
        <w:rPr/>
        <w:t xml:space="preserve">روى عنه: إبراهيم بن طهمان، وابن المبارك، وعبد الوارث، ويحيى القطان، وغندر، ويزيد بن زريع، وروح بن عبادة، وخلق.</w:t>
      </w:r>
    </w:p>
    <w:p/>
    <w:p>
      <w:pPr/>
      <w:r>
        <w:rPr/>
        <w:t xml:space="preserve">وثقه ابن معين، وأبو حاتم، والنسائي، وغيرهم.</w:t>
      </w:r>
    </w:p>
    <w:p/>
    <w:p>
      <w:pPr/>
      <w:r>
        <w:rPr/>
        <w:t xml:space="preserve">وتوفي سنة بضع وأربعين ومئة فيما قيل. رحمة الله تعالى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المعلم
</w:t>
      </w:r>
    </w:p>
    <w:p>
      <w:pPr/>
      <w:r>
        <w:rPr/>
        <w:t xml:space="preserve">حسين المعلم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ذكوان المعلم
</w:t>
      </w:r>
    </w:p>
    <w:p>
      <w:pPr/>
      <w:r>
        <w:rPr/>
        <w:t xml:space="preserve">الحسين بن ذكوان المعلم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ذكوان المعلم
</w:t>
      </w:r>
    </w:p>
    <w:p>
      <w:pPr/>
      <w:r>
        <w:rPr/>
        <w:t xml:space="preserve">الحسين بن ذكوان المعلم </w:t>
      </w:r>
    </w:p>
    <w:p/>
    <w:p>
      <w:pPr/>
      <w:r>
        <w:rPr/>
        <w:t xml:space="preserve">المكتب روى عن عبد الله بن بريدة وعمرو بن شعيب وعطاء ويحيى بن أبي كثير روى عنه ابن المبارك وعبد الوارث ويحيى بن سعيد ويزيد بن زريع سمعت أبي يقول ذلك حدثنا عبد الرحمن أنا ابن أبي خثيمة فيما كتب إلي قال سمعت يحيى بن معين يقول حسين المعلم ثقة وهو بصري حدثنا عبد الرحمن حدثنا أبي قال سألت علي ابن المديني من أثبت أصحاب يحيى بن أبي كثير قال هشام الدستوائي قلت ثم من؟ قال ثم الأوزاعي وحسين المعلم سمعت أبي يقول حسين بن ذكوان المعلم ثقة حدثنا عبد الرحمن قال سئل أبو زرعة عن حسين المعلم فقال بصري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2026-07-27T13:37:27+03:00</dcterms:created>
  <dcterms:modified xsi:type="dcterms:W3CDTF">2026-07-27T13:37:27+03:00</dcterms:modified>
</cp:coreProperties>
</file>

<file path=docProps/custom.xml><?xml version="1.0" encoding="utf-8"?>
<Properties xmlns="http://schemas.openxmlformats.org/officeDocument/2006/custom-properties" xmlns:vt="http://schemas.openxmlformats.org/officeDocument/2006/docPropsVTypes"/>
</file>