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زريق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زريق
</w:t>
      </w:r>
    </w:p>
    <w:p>
      <w:pPr/>
      <w:r>
        <w:rPr/>
        <w:t xml:space="preserve">ابن زريق  محمد بن إبراهيم بن علي بن زريق: فلكي مصري الاصل من الجيزة، شافعي: كان موقتا في الجامع الاموي بدمشق. وكتب ’’ النشر المطيب، في العمل بالربع المجيب - خ) في أوقاف بغداد 60 ورقة.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2026-07-27T13:13:14+03:00</dcterms:created>
  <dcterms:modified xsi:type="dcterms:W3CDTF">2026-07-27T13:13:14+03:00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