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المنجم
</w:t>
      </w:r>
    </w:p>
    <w:p>
      <w:pPr>
        <w:jc w:val="start"/>
        <w:bidi/>
      </w:pPr>
      <w:r>
        <w:rPr>
          <w:rFonts w:ascii="arial" w:hAnsi="arial" w:eastAsia="arial" w:cs="arial"/>
          <w:sz w:val="28"/>
          <w:szCs w:val="28"/>
          <w:b w:val="1"/>
          <w:bCs w:val="1"/>
          <w:rtl/>
        </w:rPr>
        <w:t xml:space="preserve">أبو القاسم المنجم
</w:t>
      </w:r>
    </w:p>
    <w:p>
      <w:pPr/>
      <w:r>
        <w:rPr/>
        <w:t xml:space="preserve">أبو القاسم المنجم عبد الله بن علي بن يحيى بن أبي منصور بن المنجم، أبو القاسم، أخو أبي أحمد يحيى، وأبي الفتح أحمد، وأبي عيسى أحمد، وأبي عبد الله هارون. كانوا بيت فضل وأدب ينادمون الخلفاء والملوك ولهم النظم والنثر والمصنفات الحسنة ورواية الأخبار. ومن شعر أبي القاسم - أورده في اليتيمة: </w:t>
      </w:r>
    </w:p>
    <w:p/>
    <w:p>
      <w:pPr>
        <w:jc w:val="center"/>
      </w:pPr>
      <w:r>
        <w:rPr>
          <w:color w:val="ff0000"/>
        </w:rPr>
        <w:t xml:space="preserve">إذا لم تنل همم الأكرمين</w:t>
      </w:r>
      <w:r>
        <w:rPr>
          <w:color w:val="ff0000"/>
        </w:rPr>
        <w:t xml:space="preserve">      </w:t>
      </w:r>
      <w:r>
        <w:rPr>
          <w:color w:val="ff0000"/>
        </w:rPr>
        <w:t xml:space="preserve">وسعيهم وادعا فاغترب </w:t>
      </w:r>
    </w:p>
    <w:p/>
    <w:p>
      <w:pPr>
        <w:jc w:val="center"/>
      </w:pPr>
      <w:r>
        <w:rPr>
          <w:color w:val="ff0000"/>
        </w:rPr>
        <w:t xml:space="preserve">فكم دعة أتعبت أهلها</w:t>
      </w:r>
      <w:r>
        <w:rPr>
          <w:color w:val="ff0000"/>
        </w:rPr>
        <w:t xml:space="preserve">      </w:t>
      </w:r>
      <w:r>
        <w:rPr>
          <w:color w:val="ff0000"/>
        </w:rPr>
        <w:t xml:space="preserve">وكم راحة نتجت من تعب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2026-07-26T01:32:26+03:00</dcterms:created>
  <dcterms:modified xsi:type="dcterms:W3CDTF">2026-07-26T01:32:26+03:00</dcterms:modified>
</cp:coreProperties>
</file>

<file path=docProps/custom.xml><?xml version="1.0" encoding="utf-8"?>
<Properties xmlns="http://schemas.openxmlformats.org/officeDocument/2006/custom-properties" xmlns:vt="http://schemas.openxmlformats.org/officeDocument/2006/docPropsVTypes"/>
</file>