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أمير الكوفة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أمير الكوفة
</w:t>
      </w:r>
    </w:p>
    <w:p>
      <w:pPr/>
      <w:r>
        <w:rPr/>
        <w:t xml:space="preserve">أمير الكوفة عروة بن المغيرة بن شعبة. أخو حمزة وعقار. ولي إمرة الكوفة للحجاج. </w:t>
      </w:r>
    </w:p>
    <w:p/>
    <w:p>
      <w:pPr/>
      <w:r>
        <w:rPr/>
        <w:t xml:space="preserve">وتوفي في حدود التسعين للهجرة. وروى له الجماعة.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2026-07-26T17:54:51+03:00</dcterms:created>
  <dcterms:modified xsi:type="dcterms:W3CDTF">2026-07-26T17:54:51+03:00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